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047815A5"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0617218C">
            <wp:extent cx="624840" cy="7239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840" cy="72390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76F39911" w:rsidR="00E43AEA" w:rsidRPr="00E43AEA" w:rsidRDefault="00E43AEA" w:rsidP="00BC3995">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BC3995">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BC3995">
        <w:rPr>
          <w:rFonts w:eastAsia="Times New Roman" w:cs="Times New Roman"/>
          <w:bCs/>
          <w:szCs w:val="28"/>
          <w:lang w:eastAsia="ru-RU"/>
        </w:rPr>
        <w:t>13-263</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58270C6A"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BC3995">
        <w:rPr>
          <w:rFonts w:eastAsia="Times New Roman" w:cs="Times New Roman"/>
          <w:bCs/>
          <w:color w:val="000000"/>
          <w:szCs w:val="28"/>
          <w:lang w:eastAsia="ru-RU"/>
        </w:rPr>
        <w:t xml:space="preserve">внесении изменений в решение Березовского </w:t>
      </w:r>
      <w:bookmarkStart w:id="0" w:name="_Hlk77686366"/>
      <w:r w:rsidR="00BC3995">
        <w:rPr>
          <w:rFonts w:eastAsia="Times New Roman" w:cs="Times New Roman"/>
          <w:bCs/>
          <w:color w:val="000000"/>
          <w:szCs w:val="28"/>
          <w:lang w:eastAsia="ru-RU"/>
        </w:rPr>
        <w:t xml:space="preserve">сельского Совета депутатов Абанского района Красноярского края от </w:t>
      </w:r>
      <w:r w:rsidR="003C382A">
        <w:rPr>
          <w:rFonts w:eastAsia="Times New Roman" w:cs="Times New Roman"/>
          <w:bCs/>
          <w:color w:val="000000"/>
          <w:szCs w:val="28"/>
          <w:lang w:eastAsia="ru-RU"/>
        </w:rPr>
        <w:t xml:space="preserve">30.09.2021 № </w:t>
      </w:r>
      <w:r w:rsidR="0019372A">
        <w:rPr>
          <w:rFonts w:eastAsia="Times New Roman" w:cs="Times New Roman"/>
          <w:bCs/>
          <w:color w:val="000000"/>
          <w:szCs w:val="28"/>
          <w:lang w:eastAsia="ru-RU"/>
        </w:rPr>
        <w:t>21-55</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1F650548"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504CD8">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504CD8">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504CD8">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504CD8">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w:t>
      </w:r>
      <w:r w:rsidRPr="00BC3995">
        <w:rPr>
          <w:rFonts w:eastAsia="Calibri" w:cs="Times New Roman"/>
          <w:szCs w:val="28"/>
        </w:rPr>
        <w:t xml:space="preserve">Красноярского края от 15.05.2025 № 9-3914 </w:t>
      </w:r>
      <w:r w:rsidR="00504CD8">
        <w:rPr>
          <w:rFonts w:eastAsia="Calibri" w:cs="Times New Roman"/>
          <w:szCs w:val="28"/>
        </w:rPr>
        <w:br/>
      </w:r>
      <w:r w:rsidRPr="00BC3995">
        <w:rPr>
          <w:rFonts w:eastAsia="Calibri" w:cs="Times New Roman"/>
          <w:szCs w:val="28"/>
        </w:rPr>
        <w:t>«О территориальной организации местного самоуправления в Красноярском крае», решением Абанского районного Совета депутатов от 29.</w:t>
      </w:r>
      <w:r w:rsidR="0019372A" w:rsidRPr="00BC3995">
        <w:rPr>
          <w:rFonts w:eastAsia="Calibri" w:cs="Times New Roman"/>
          <w:szCs w:val="28"/>
        </w:rPr>
        <w:t>04</w:t>
      </w:r>
      <w:r w:rsidRPr="00BC3995">
        <w:rPr>
          <w:rFonts w:eastAsia="Calibri" w:cs="Times New Roman"/>
          <w:szCs w:val="28"/>
        </w:rPr>
        <w:t>.202</w:t>
      </w:r>
      <w:r w:rsidR="0019372A" w:rsidRPr="00BC3995">
        <w:rPr>
          <w:rFonts w:eastAsia="Calibri" w:cs="Times New Roman"/>
          <w:szCs w:val="28"/>
        </w:rPr>
        <w:t>6</w:t>
      </w:r>
      <w:r w:rsidRPr="00BC3995">
        <w:rPr>
          <w:rFonts w:eastAsia="Calibri" w:cs="Times New Roman"/>
          <w:szCs w:val="28"/>
        </w:rPr>
        <w:t xml:space="preserve"> </w:t>
      </w:r>
      <w:bookmarkStart w:id="1" w:name="_Hlk211950418"/>
      <w:r w:rsidR="00504CD8">
        <w:rPr>
          <w:rFonts w:eastAsia="Calibri" w:cs="Times New Roman"/>
          <w:szCs w:val="28"/>
        </w:rPr>
        <w:br/>
      </w:r>
      <w:r w:rsidRPr="00BC3995">
        <w:rPr>
          <w:rFonts w:eastAsia="Calibri" w:cs="Times New Roman"/>
          <w:szCs w:val="28"/>
        </w:rPr>
        <w:t xml:space="preserve">№ </w:t>
      </w:r>
      <w:r w:rsidR="00BC3995" w:rsidRPr="00BC3995">
        <w:rPr>
          <w:rFonts w:eastAsia="Calibri" w:cs="Times New Roman"/>
          <w:szCs w:val="28"/>
        </w:rPr>
        <w:t>13</w:t>
      </w:r>
      <w:r w:rsidRPr="00BC3995">
        <w:rPr>
          <w:rFonts w:eastAsia="Calibri" w:cs="Times New Roman"/>
          <w:szCs w:val="28"/>
        </w:rPr>
        <w:t>-</w:t>
      </w:r>
      <w:r w:rsidR="00BC3995" w:rsidRPr="00BC3995">
        <w:rPr>
          <w:rFonts w:eastAsia="Calibri" w:cs="Times New Roman"/>
          <w:szCs w:val="28"/>
        </w:rPr>
        <w:t>234</w:t>
      </w:r>
      <w:r w:rsidRPr="00BC3995">
        <w:rPr>
          <w:rFonts w:eastAsia="Calibri" w:cs="Times New Roman"/>
          <w:szCs w:val="28"/>
        </w:rPr>
        <w:t xml:space="preserve">Р «Об исполнении полномочий </w:t>
      </w:r>
      <w:r w:rsidR="0019372A" w:rsidRPr="00BC3995">
        <w:rPr>
          <w:rFonts w:eastAsia="Calibri" w:cs="Times New Roman"/>
          <w:szCs w:val="28"/>
        </w:rPr>
        <w:t>Березовского</w:t>
      </w:r>
      <w:r w:rsidRPr="00BC3995">
        <w:rPr>
          <w:rFonts w:eastAsia="Calibri" w:cs="Times New Roman"/>
          <w:szCs w:val="28"/>
        </w:rPr>
        <w:t xml:space="preserve"> сельского Совета депутатов»,</w:t>
      </w:r>
      <w:bookmarkEnd w:id="1"/>
      <w:r w:rsidRPr="00BC3995">
        <w:rPr>
          <w:rFonts w:eastAsia="Calibri" w:cs="Times New Roman"/>
          <w:szCs w:val="28"/>
        </w:rPr>
        <w:t xml:space="preserve"> </w:t>
      </w:r>
      <w:r w:rsidRPr="00BC3995">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018852C2"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19372A">
        <w:rPr>
          <w:rFonts w:eastAsia="Times New Roman" w:cs="Times New Roman"/>
          <w:szCs w:val="28"/>
          <w:lang w:eastAsia="ru-RU"/>
        </w:rPr>
        <w:t>Березовского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30.09.2021 № </w:t>
      </w:r>
      <w:r w:rsidR="0019372A">
        <w:rPr>
          <w:rFonts w:eastAsia="Times New Roman" w:cs="Times New Roman"/>
          <w:szCs w:val="28"/>
          <w:lang w:eastAsia="ru-RU"/>
        </w:rPr>
        <w:t>21-55</w:t>
      </w:r>
      <w:r w:rsidR="003C382A" w:rsidRPr="000E4435">
        <w:rPr>
          <w:rFonts w:eastAsia="Times New Roman" w:cs="Times New Roman"/>
          <w:szCs w:val="28"/>
          <w:lang w:eastAsia="ru-RU"/>
        </w:rPr>
        <w:t xml:space="preserve">Р </w:t>
      </w:r>
      <w:r w:rsidR="00504CD8">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w:t>
      </w:r>
      <w:r w:rsidR="0019372A">
        <w:rPr>
          <w:rFonts w:eastAsia="Times New Roman" w:cs="Times New Roman"/>
          <w:bCs/>
          <w:color w:val="000000"/>
          <w:szCs w:val="28"/>
          <w:lang w:eastAsia="ru-RU"/>
        </w:rPr>
        <w:t>Березовского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lastRenderedPageBreak/>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21DFC21A" w14:textId="77777777" w:rsidR="00BC3995" w:rsidRPr="00331F1C" w:rsidRDefault="00BC3995"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704352CF" w14:textId="77777777" w:rsidR="00BC3995" w:rsidRPr="00331F1C" w:rsidRDefault="00BC3995" w:rsidP="003C382A">
            <w:pPr>
              <w:autoSpaceDE w:val="0"/>
              <w:autoSpaceDN w:val="0"/>
              <w:adjustRightInd w:val="0"/>
              <w:ind w:firstLine="0"/>
              <w:jc w:val="both"/>
              <w:rPr>
                <w:rFonts w:eastAsia="Calibri" w:cs="Times New Roman"/>
                <w:szCs w:val="28"/>
              </w:rPr>
            </w:pPr>
          </w:p>
          <w:p w14:paraId="54A07EA4" w14:textId="52B7A752" w:rsidR="00331F1C" w:rsidRPr="00F30006" w:rsidRDefault="00331F1C" w:rsidP="00BC3995">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066BF48E" w14:textId="77777777" w:rsidR="00BC3995" w:rsidRPr="00331F1C" w:rsidRDefault="00BC3995"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6A9AD3DF" w14:textId="77777777" w:rsidR="00F30006" w:rsidRDefault="00F30006" w:rsidP="00331F1C">
      <w:pPr>
        <w:autoSpaceDE w:val="0"/>
        <w:autoSpaceDN w:val="0"/>
        <w:adjustRightInd w:val="0"/>
        <w:spacing w:after="0"/>
        <w:jc w:val="both"/>
        <w:rPr>
          <w:rFonts w:eastAsia="Times New Roman" w:cs="Times New Roman"/>
          <w:szCs w:val="28"/>
          <w:lang w:eastAsia="ru-RU"/>
        </w:rPr>
        <w:sectPr w:rsidR="00F30006" w:rsidSect="00BC3995">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7E74AAF7" w14:textId="77777777" w:rsidR="00F30006" w:rsidRDefault="00CE3AC3" w:rsidP="00382BBA">
      <w:pPr>
        <w:pStyle w:val="ConsPlusNormal"/>
        <w:ind w:left="5103"/>
        <w:rPr>
          <w:szCs w:val="28"/>
        </w:rPr>
      </w:pPr>
      <w:r w:rsidRPr="00382BBA">
        <w:rPr>
          <w:szCs w:val="28"/>
        </w:rPr>
        <w:t xml:space="preserve">к </w:t>
      </w:r>
      <w:r w:rsidR="00F30006">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5B0F2C15" w:rsidR="00CE3AC3" w:rsidRDefault="00751002" w:rsidP="00382BBA">
      <w:pPr>
        <w:pStyle w:val="ConsPlusNormal"/>
        <w:ind w:left="5103"/>
        <w:rPr>
          <w:szCs w:val="28"/>
        </w:rPr>
      </w:pPr>
      <w:r w:rsidRPr="00382BBA">
        <w:rPr>
          <w:szCs w:val="28"/>
        </w:rPr>
        <w:t xml:space="preserve">от </w:t>
      </w:r>
      <w:r w:rsidR="00F30006">
        <w:rPr>
          <w:szCs w:val="28"/>
        </w:rPr>
        <w:t>29</w:t>
      </w:r>
      <w:r w:rsidRPr="00382BBA">
        <w:rPr>
          <w:szCs w:val="28"/>
        </w:rPr>
        <w:t>.0</w:t>
      </w:r>
      <w:r w:rsidR="00F30006">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F30006">
        <w:rPr>
          <w:szCs w:val="28"/>
        </w:rPr>
        <w:t>13-263Р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3E7EE8B3"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F30006">
        <w:rPr>
          <w:rFonts w:eastAsia="Times New Roman" w:cs="Times New Roman"/>
          <w:szCs w:val="28"/>
          <w:lang w:eastAsia="ru-RU"/>
        </w:rPr>
        <w:t>р</w:t>
      </w:r>
      <w:r w:rsidRPr="00382BBA">
        <w:rPr>
          <w:rFonts w:eastAsia="Times New Roman" w:cs="Times New Roman"/>
          <w:szCs w:val="28"/>
          <w:lang w:eastAsia="ru-RU"/>
        </w:rPr>
        <w:t xml:space="preserve">ешению </w:t>
      </w:r>
      <w:r w:rsidR="0019372A">
        <w:rPr>
          <w:rFonts w:eastAsia="Times New Roman" w:cs="Times New Roman"/>
          <w:szCs w:val="28"/>
          <w:lang w:eastAsia="ru-RU"/>
        </w:rPr>
        <w:t>Березовского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701B1684"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от 30.09.2021 №</w:t>
      </w:r>
      <w:r w:rsidR="00F30006">
        <w:rPr>
          <w:rFonts w:eastAsia="Times New Roman" w:cs="Times New Roman"/>
          <w:szCs w:val="28"/>
          <w:lang w:eastAsia="ru-RU"/>
        </w:rPr>
        <w:t xml:space="preserve"> </w:t>
      </w:r>
      <w:r w:rsidR="0019372A">
        <w:rPr>
          <w:rFonts w:eastAsia="Times New Roman" w:cs="Times New Roman"/>
          <w:szCs w:val="28"/>
          <w:lang w:eastAsia="ru-RU"/>
        </w:rPr>
        <w:t>21-55</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74787E1D"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19372A">
        <w:rPr>
          <w:b w:val="0"/>
          <w:bCs/>
          <w:color w:val="000000"/>
          <w:szCs w:val="28"/>
        </w:rPr>
        <w:t>БЕРЕЗОВСКОГО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75AEB1A9" w:rsidR="00CE3AC3" w:rsidRPr="00CE082B" w:rsidRDefault="00CE3AC3" w:rsidP="00CE082B">
      <w:pPr>
        <w:autoSpaceDE w:val="0"/>
        <w:autoSpaceDN w:val="0"/>
        <w:adjustRightInd w:val="0"/>
        <w:spacing w:after="0"/>
        <w:ind w:firstLine="709"/>
        <w:jc w:val="both"/>
        <w:rPr>
          <w:szCs w:val="28"/>
        </w:rPr>
      </w:pPr>
      <w:r w:rsidRPr="00CE082B">
        <w:rPr>
          <w:szCs w:val="28"/>
        </w:rPr>
        <w:t xml:space="preserve">1.1. Настоящее Положение устанавливает порядок организации и осуществления муниципального контроля </w:t>
      </w:r>
      <w:r w:rsidR="000E4435" w:rsidRPr="00CE082B">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муниципального образования </w:t>
      </w:r>
      <w:r w:rsidR="00A801EF" w:rsidRPr="004C441C">
        <w:rPr>
          <w:rFonts w:eastAsia="Times New Roman" w:cs="Times New Roman"/>
          <w:bCs/>
          <w:color w:val="000000"/>
          <w:szCs w:val="28"/>
          <w:lang w:eastAsia="ru-RU"/>
        </w:rPr>
        <w:t>Березовский</w:t>
      </w:r>
      <w:r w:rsidR="000E4435" w:rsidRPr="004C441C">
        <w:rPr>
          <w:rFonts w:eastAsia="Times New Roman" w:cs="Times New Roman"/>
          <w:bCs/>
          <w:color w:val="000000"/>
          <w:szCs w:val="28"/>
          <w:lang w:eastAsia="ru-RU"/>
        </w:rPr>
        <w:t xml:space="preserve"> сельсовет</w:t>
      </w:r>
      <w:r w:rsidR="00751002" w:rsidRPr="004C441C">
        <w:rPr>
          <w:szCs w:val="28"/>
        </w:rPr>
        <w:t>,</w:t>
      </w:r>
      <w:r w:rsidR="00751002" w:rsidRPr="00CE082B">
        <w:rPr>
          <w:szCs w:val="28"/>
        </w:rPr>
        <w:t xml:space="preserve"> существовавшего на день вступления в силу </w:t>
      </w:r>
      <w:r w:rsidR="008F1DBC" w:rsidRPr="00CE082B">
        <w:rPr>
          <w:rFonts w:cs="Times New Roman"/>
          <w:szCs w:val="28"/>
        </w:rPr>
        <w:t xml:space="preserve">Федерального </w:t>
      </w:r>
      <w:hyperlink r:id="rId10" w:history="1">
        <w:r w:rsidR="008F1DBC" w:rsidRPr="00CE082B">
          <w:rPr>
            <w:rFonts w:cs="Times New Roman"/>
            <w:szCs w:val="28"/>
          </w:rPr>
          <w:t>закона</w:t>
        </w:r>
      </w:hyperlink>
      <w:r w:rsidR="008F1DBC" w:rsidRPr="00CE082B">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CE082B">
          <w:rPr>
            <w:rFonts w:cs="Times New Roman"/>
            <w:szCs w:val="28"/>
          </w:rPr>
          <w:t>Законом</w:t>
        </w:r>
      </w:hyperlink>
      <w:r w:rsidR="008F1DBC" w:rsidRPr="00CE082B">
        <w:rPr>
          <w:rFonts w:cs="Times New Roman"/>
          <w:szCs w:val="28"/>
        </w:rPr>
        <w:t xml:space="preserve"> </w:t>
      </w:r>
      <w:r w:rsidR="00382BBA" w:rsidRPr="00CE082B">
        <w:rPr>
          <w:rFonts w:cs="Times New Roman"/>
          <w:szCs w:val="28"/>
        </w:rPr>
        <w:t xml:space="preserve">Красноярского </w:t>
      </w:r>
      <w:r w:rsidR="008F1DBC" w:rsidRPr="00CE082B">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CE082B">
        <w:rPr>
          <w:szCs w:val="28"/>
        </w:rPr>
        <w:t>(далее -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5EBC39E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21584BB" w14:textId="0DD4F4A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перевозке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2) результаты деятельности контролируемых лиц, в том числе услуги 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внесению платы за присоединение объектов дорожного сервиса к автомобильным дорогам общего пользования местного значения;</w:t>
      </w:r>
    </w:p>
    <w:p w14:paraId="44E662C4"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д) дорожно-строительным материалам, указанным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е) дорожно-строительным изделиям, указанным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w:t>
      </w:r>
      <w:r w:rsidRPr="00CE082B">
        <w:rPr>
          <w:rFonts w:eastAsia="SimSun" w:cs="Times New Roman"/>
          <w:kern w:val="2"/>
          <w:szCs w:val="28"/>
          <w:lang w:eastAsia="zh-CN" w:bidi="hi-IN"/>
        </w:rPr>
        <w:lastRenderedPageBreak/>
        <w:t>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5F08D0EA" w:rsidR="00CE3AC3" w:rsidRPr="00A801EF" w:rsidRDefault="00CE3AC3" w:rsidP="00D557D1">
      <w:pPr>
        <w:pStyle w:val="ConsPlusNormal"/>
        <w:ind w:firstLine="709"/>
        <w:jc w:val="both"/>
      </w:pPr>
      <w:r w:rsidRPr="00D557D1">
        <w:t>1.</w:t>
      </w:r>
      <w:r w:rsidR="00CE082B">
        <w:t>4.</w:t>
      </w:r>
      <w:r w:rsidRPr="00D557D1">
        <w:t xml:space="preserve"> Муниципальный контроль осуществляется </w:t>
      </w:r>
      <w:r w:rsidR="008F1DBC" w:rsidRPr="00A801EF">
        <w:t>а</w:t>
      </w:r>
      <w:r w:rsidRPr="00A801EF">
        <w:t xml:space="preserve">дминистрацией </w:t>
      </w:r>
      <w:r w:rsidR="00A801EF" w:rsidRPr="00A801EF">
        <w:t>Березовского</w:t>
      </w:r>
      <w:r w:rsidR="008F1DBC" w:rsidRPr="00A801EF">
        <w:t xml:space="preserve"> сельсовета Абанского района Красноярского края</w:t>
      </w:r>
      <w:r w:rsidRPr="00A801EF">
        <w:t xml:space="preserve"> (далее - контрольный орган).</w:t>
      </w:r>
    </w:p>
    <w:p w14:paraId="2EB709AA" w14:textId="77777777" w:rsidR="00CE3AC3" w:rsidRPr="00A801EF" w:rsidRDefault="00CE3AC3" w:rsidP="00D557D1">
      <w:pPr>
        <w:pStyle w:val="ConsPlusNormal"/>
        <w:ind w:firstLine="709"/>
        <w:jc w:val="both"/>
      </w:pPr>
      <w:r w:rsidRPr="00A801EF">
        <w:t>1.5. От имени контрольного органа муниципальный контроль вправе осуществлять следующие должностные лица:</w:t>
      </w:r>
    </w:p>
    <w:p w14:paraId="3EFA8424" w14:textId="284E0339" w:rsidR="00CE3AC3" w:rsidRPr="00A801EF" w:rsidRDefault="00CE3AC3" w:rsidP="00D557D1">
      <w:pPr>
        <w:pStyle w:val="ConsPlusNormal"/>
        <w:ind w:firstLine="709"/>
        <w:jc w:val="both"/>
      </w:pPr>
      <w:r w:rsidRPr="00A801EF">
        <w:t xml:space="preserve">1) </w:t>
      </w:r>
      <w:r w:rsidR="00A801EF" w:rsidRPr="00A801EF">
        <w:t>Исполняющий обязанности главы Березовского</w:t>
      </w:r>
      <w:r w:rsidR="008F1DBC" w:rsidRPr="00A801EF">
        <w:t xml:space="preserve"> сельсовета</w:t>
      </w:r>
      <w:r w:rsidRPr="00A801EF">
        <w:t>;</w:t>
      </w:r>
    </w:p>
    <w:p w14:paraId="2BAC3A90" w14:textId="08BE206A" w:rsidR="00CE3AC3" w:rsidRPr="00A801EF" w:rsidRDefault="00CE3AC3" w:rsidP="00D557D1">
      <w:pPr>
        <w:pStyle w:val="ConsPlusNormal"/>
        <w:ind w:firstLine="709"/>
        <w:jc w:val="both"/>
      </w:pPr>
      <w:r w:rsidRPr="00A801EF">
        <w:t xml:space="preserve">2) специалист </w:t>
      </w:r>
      <w:r w:rsidR="008F1DBC" w:rsidRPr="00A801EF">
        <w:t xml:space="preserve">1 категории, </w:t>
      </w:r>
      <w:r w:rsidRPr="00A801EF">
        <w:t xml:space="preserve">в должностные обязанности которого 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w:t>
      </w:r>
      <w:r w:rsidR="00D557D1" w:rsidRPr="00A801EF">
        <w:t>Инспектор</w:t>
      </w:r>
      <w:r w:rsidRPr="00A801EF">
        <w:t>).</w:t>
      </w:r>
    </w:p>
    <w:p w14:paraId="094F65DB" w14:textId="3A94F1AA" w:rsidR="00CE3AC3" w:rsidRPr="00D557D1" w:rsidRDefault="00CE3AC3" w:rsidP="00D557D1">
      <w:pPr>
        <w:pStyle w:val="ConsPlusNormal"/>
        <w:ind w:firstLine="709"/>
        <w:jc w:val="both"/>
      </w:pPr>
      <w:r w:rsidRPr="00A801EF">
        <w:t xml:space="preserve">1.6. Должностными лицами контрольного органа, уполномоченными на принятие решения о проведении контрольного мероприятия, является </w:t>
      </w:r>
      <w:r w:rsidR="00A801EF" w:rsidRPr="00A801EF">
        <w:t>Исполняющий обязанности главы Березовского сельсовета</w:t>
      </w:r>
      <w:r w:rsidRPr="00A801EF">
        <w:t xml:space="preserve">, а в случае его отсутствия - лицо, исполняющее его полномочия (далее </w:t>
      </w:r>
      <w:r w:rsidR="00D557D1" w:rsidRPr="00A801EF">
        <w:t>–</w:t>
      </w:r>
      <w:r w:rsidRPr="00A801EF">
        <w:t xml:space="preserve"> </w:t>
      </w:r>
      <w:r w:rsidR="00D557D1" w:rsidRPr="00A801EF">
        <w:t>руководитель</w:t>
      </w:r>
      <w:r w:rsidR="00D557D1" w:rsidRPr="00D557D1">
        <w:t xml:space="preserve">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259E7623" w:rsidR="00CE082B" w:rsidRPr="00CE082B" w:rsidRDefault="00CE3AC3" w:rsidP="00CE082B">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00CE082B" w:rsidRPr="00CE082B">
        <w:rPr>
          <w:rFonts w:eastAsia="SimSun" w:cs="Times New Roman"/>
          <w:i/>
          <w:kern w:val="2"/>
          <w:szCs w:val="28"/>
          <w:lang w:eastAsia="zh-CN" w:bidi="hi-IN"/>
        </w:rPr>
        <w:t xml:space="preserve"> </w:t>
      </w:r>
    </w:p>
    <w:p w14:paraId="5497B4FD" w14:textId="48F47818"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A801EF" w:rsidRPr="00A801EF">
        <w:rPr>
          <w:rFonts w:eastAsia="SimSun" w:cs="Times New Roman"/>
          <w:kern w:val="2"/>
          <w:szCs w:val="28"/>
          <w:lang w:eastAsia="zh-CN" w:bidi="hi-IN"/>
        </w:rPr>
        <w:t>Березовского</w:t>
      </w:r>
      <w:r w:rsidR="00CE082B" w:rsidRPr="00A801EF">
        <w:rPr>
          <w:rFonts w:eastAsia="SimSun" w:cs="Times New Roman"/>
          <w:kern w:val="2"/>
          <w:szCs w:val="28"/>
          <w:lang w:eastAsia="zh-CN" w:bidi="hi-IN"/>
        </w:rPr>
        <w:t xml:space="preserve"> сельсовета.</w:t>
      </w:r>
    </w:p>
    <w:p w14:paraId="60A45505" w14:textId="5B0736A9" w:rsidR="00CE3AC3" w:rsidRPr="00D557D1" w:rsidRDefault="00CE3AC3" w:rsidP="00CE082B">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w:t>
      </w:r>
      <w:r w:rsidRPr="00D557D1">
        <w:lastRenderedPageBreak/>
        <w:t xml:space="preserve">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4E2330DD"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77777777"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77777777" w:rsidR="00CE3AC3" w:rsidRPr="00D557D1" w:rsidRDefault="00CE3AC3" w:rsidP="00D557D1">
      <w:pPr>
        <w:pStyle w:val="ConsPlusNormal"/>
        <w:ind w:firstLine="709"/>
        <w:jc w:val="both"/>
      </w:pPr>
      <w:r w:rsidRPr="00D557D1">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77777777" w:rsidR="00CE3AC3" w:rsidRPr="00D557D1" w:rsidRDefault="00CE3AC3" w:rsidP="00D557D1">
      <w:pPr>
        <w:pStyle w:val="ConsPlusNormal"/>
        <w:ind w:firstLine="709"/>
        <w:jc w:val="both"/>
      </w:pPr>
      <w:r w:rsidRPr="00D557D1">
        <w:t xml:space="preserve">2.1. Муниципальный контроль осуществляются на основе управления рисками причинения вреда (ущерба), определяющего выбор </w:t>
      </w:r>
      <w:r w:rsidRPr="00D557D1">
        <w:lastRenderedPageBreak/>
        <w:t>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71B27C93"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об изменении категории риска указанного объекта контроля.</w:t>
      </w:r>
    </w:p>
    <w:p w14:paraId="5D9F1A05" w14:textId="77777777" w:rsidR="00CE3AC3" w:rsidRPr="00D557D1" w:rsidRDefault="00CE3AC3" w:rsidP="00D557D1">
      <w:pPr>
        <w:pStyle w:val="ConsPlusNormal"/>
        <w:ind w:firstLine="709"/>
        <w:jc w:val="both"/>
      </w:pPr>
      <w:r w:rsidRPr="00D557D1">
        <w:t>В случае, если объект контроля не отнесен контрольным органом 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4F6E30BF" w:rsidR="00CE3AC3" w:rsidRPr="004C441C" w:rsidRDefault="00CE3AC3" w:rsidP="004C441C">
      <w:pPr>
        <w:spacing w:after="0" w:line="0" w:lineRule="atLeast"/>
        <w:ind w:firstLine="708"/>
        <w:jc w:val="both"/>
        <w:rPr>
          <w:u w:val="single"/>
        </w:rPr>
      </w:pPr>
      <w:r w:rsidRPr="00D557D1">
        <w:lastRenderedPageBreak/>
        <w:t xml:space="preserve">На официальном сайте в информационно-коммуникационной сети </w:t>
      </w:r>
      <w:r w:rsidRPr="004C441C">
        <w:t xml:space="preserve">Интернет: </w:t>
      </w:r>
      <w:r w:rsidR="004C441C" w:rsidRPr="00E3683E">
        <w:rPr>
          <w:u w:val="single"/>
          <w:lang w:val="en-US"/>
        </w:rPr>
        <w:t>www</w:t>
      </w:r>
      <w:r w:rsidR="004C441C" w:rsidRPr="004C441C">
        <w:rPr>
          <w:u w:val="single"/>
        </w:rPr>
        <w:t>.</w:t>
      </w:r>
      <w:r w:rsidR="004C441C" w:rsidRPr="00E3683E">
        <w:rPr>
          <w:u w:val="single"/>
          <w:lang w:val="en-US"/>
        </w:rPr>
        <w:t>abannet</w:t>
      </w:r>
      <w:r w:rsidR="004C441C" w:rsidRPr="004C441C">
        <w:rPr>
          <w:u w:val="single"/>
        </w:rPr>
        <w:t>.</w:t>
      </w:r>
      <w:r w:rsidR="004C441C" w:rsidRPr="00E3683E">
        <w:rPr>
          <w:u w:val="single"/>
          <w:lang w:val="en-US"/>
        </w:rPr>
        <w:t>ru</w:t>
      </w:r>
      <w:r w:rsidRPr="00D557D1">
        <w:t xml:space="preserve"> 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4C441C">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77777777" w:rsidR="00CE3AC3" w:rsidRPr="00D557D1" w:rsidRDefault="00CE3AC3" w:rsidP="00D557D1">
      <w:pPr>
        <w:pStyle w:val="ConsPlusNormal"/>
        <w:ind w:firstLine="709"/>
        <w:jc w:val="both"/>
      </w:pPr>
      <w:r w:rsidRPr="00D557D1">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6A9CCAA4" w:rsidR="00CE3AC3" w:rsidRPr="004C441C" w:rsidRDefault="00CE3AC3" w:rsidP="004C441C">
      <w:pPr>
        <w:spacing w:after="0" w:line="0" w:lineRule="atLeast"/>
        <w:ind w:firstLine="708"/>
        <w:jc w:val="both"/>
        <w:rPr>
          <w:u w:val="single"/>
        </w:rPr>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w:t>
      </w:r>
      <w:r w:rsidRPr="004C441C">
        <w:t xml:space="preserve">телекоммуникационной сети Интернет </w:t>
      </w:r>
      <w:r w:rsidR="004C441C" w:rsidRPr="004C441C">
        <w:rPr>
          <w:u w:val="single"/>
          <w:lang w:val="en-US"/>
        </w:rPr>
        <w:t>www</w:t>
      </w:r>
      <w:r w:rsidR="004C441C" w:rsidRPr="004C441C">
        <w:rPr>
          <w:u w:val="single"/>
        </w:rPr>
        <w:t>.</w:t>
      </w:r>
      <w:r w:rsidR="004C441C" w:rsidRPr="00E3683E">
        <w:rPr>
          <w:u w:val="single"/>
          <w:lang w:val="en-US"/>
        </w:rPr>
        <w:t>abannet</w:t>
      </w:r>
      <w:r w:rsidR="004C441C" w:rsidRPr="004C441C">
        <w:rPr>
          <w:u w:val="single"/>
        </w:rPr>
        <w:t>.</w:t>
      </w:r>
      <w:r w:rsidR="004C441C" w:rsidRPr="00E3683E">
        <w:rPr>
          <w:u w:val="single"/>
          <w:lang w:val="en-US"/>
        </w:rPr>
        <w:t>ru</w:t>
      </w:r>
      <w:r w:rsidR="00D557D1" w:rsidRPr="00AA0CF8">
        <w:t xml:space="preserve"> </w:t>
      </w:r>
      <w:r w:rsidRPr="00AA0CF8">
        <w:t>(далее - официальный сайт).</w:t>
      </w:r>
    </w:p>
    <w:p w14:paraId="790CF9DF" w14:textId="77777777" w:rsidR="00CE3AC3" w:rsidRPr="00AA0CF8" w:rsidRDefault="00CE3AC3" w:rsidP="004C441C">
      <w:pPr>
        <w:pStyle w:val="ConsPlusNormal"/>
        <w:spacing w:line="0" w:lineRule="atLeast"/>
        <w:ind w:firstLine="709"/>
        <w:jc w:val="both"/>
      </w:pPr>
      <w:r w:rsidRPr="00AA0CF8">
        <w:t>Контрольный орган также проводит профилактические мероприятия, 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4">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66FB0A9C"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о </w:t>
      </w:r>
      <w:r w:rsidRPr="00AA0CF8">
        <w:lastRenderedPageBreak/>
        <w:t>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3C164465"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и иных заинтересованных лиц по вопросам соблюдения обязательных требований в порядке, установленном </w:t>
      </w:r>
      <w:hyperlink r:id="rId15">
        <w:r w:rsidRPr="00AA0CF8">
          <w:t>статьей 46</w:t>
        </w:r>
      </w:hyperlink>
      <w:r w:rsidRPr="00AA0CF8">
        <w:t xml:space="preserve"> Федерального закона </w:t>
      </w:r>
      <w:r w:rsidR="00382BBA">
        <w:t>№</w:t>
      </w:r>
      <w:r w:rsidRPr="00AA0CF8">
        <w:t xml:space="preserve"> 248-ФЗ.</w:t>
      </w:r>
    </w:p>
    <w:p w14:paraId="59F6A93E" w14:textId="77777777" w:rsidR="00CE3AC3" w:rsidRPr="00AA0CF8" w:rsidRDefault="00CE3AC3" w:rsidP="00AA0CF8">
      <w:pPr>
        <w:pStyle w:val="ConsPlusNormal"/>
        <w:ind w:firstLine="709"/>
        <w:jc w:val="both"/>
      </w:pPr>
      <w:r w:rsidRPr="00AA0CF8">
        <w:t>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66C78D42" w14:textId="7260C5BC" w:rsidR="00CE3AC3" w:rsidRPr="00AA0CF8" w:rsidRDefault="00CE3AC3" w:rsidP="00AA0CF8">
      <w:pPr>
        <w:pStyle w:val="ConsPlusNormal"/>
        <w:ind w:firstLine="709"/>
        <w:jc w:val="both"/>
      </w:pPr>
      <w:r w:rsidRPr="00AA0CF8">
        <w:t xml:space="preserve">Предостережение о </w:t>
      </w:r>
      <w:hyperlink r:id="rId16">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 Приказ Минэкономразвития России </w:t>
      </w:r>
      <w:r w:rsidR="00382BBA">
        <w:t>№</w:t>
      </w:r>
      <w:r w:rsidRPr="00AA0CF8">
        <w:t xml:space="preserve"> 151).</w:t>
      </w:r>
    </w:p>
    <w:p w14:paraId="1082FFBC" w14:textId="6FE52FFA"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в соответствии со </w:t>
      </w:r>
      <w:hyperlink r:id="rId17">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466E6EE6" w:rsidR="00CE3AC3" w:rsidRPr="00AA0CF8" w:rsidRDefault="00CE3AC3" w:rsidP="00AA0CF8">
      <w:pPr>
        <w:pStyle w:val="ConsPlusNormal"/>
        <w:ind w:firstLine="709"/>
        <w:jc w:val="both"/>
      </w:pPr>
      <w:r w:rsidRPr="00AA0CF8">
        <w:t>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77777777" w:rsidR="00CE3AC3" w:rsidRPr="00AA0CF8" w:rsidRDefault="00CE3AC3" w:rsidP="00AA0CF8">
      <w:pPr>
        <w:pStyle w:val="ConsPlusNormal"/>
        <w:ind w:firstLine="709"/>
        <w:jc w:val="both"/>
      </w:pPr>
      <w:bookmarkStart w:id="6" w:name="P139"/>
      <w:bookmarkEnd w:id="6"/>
      <w:r w:rsidRPr="00AA0CF8">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77777777" w:rsidR="00CE3AC3" w:rsidRPr="00AA0CF8" w:rsidRDefault="00CE3AC3" w:rsidP="00AA0CF8">
      <w:pPr>
        <w:pStyle w:val="ConsPlusNormal"/>
        <w:ind w:firstLine="709"/>
        <w:jc w:val="both"/>
      </w:pPr>
      <w:r w:rsidRPr="00AA0CF8">
        <w:lastRenderedPageBreak/>
        <w:t>в) доводы, на основании которых контролируемое лицо не согласен с предостережением (с приложением подтверждающих указанные доводы сведений и (или) документов).</w:t>
      </w:r>
    </w:p>
    <w:p w14:paraId="1CA7AEEE" w14:textId="0F670045"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09690268"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в письменной форме при их письменном обращении в сроки, установленные Федеральным </w:t>
      </w:r>
      <w:hyperlink r:id="rId18">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408AC71B"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14983C73"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19">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C21EAEB"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0">
        <w:r w:rsidRPr="00AA0CF8">
          <w:t>пунктах 2</w:t>
        </w:r>
      </w:hyperlink>
      <w:r w:rsidRPr="00AA0CF8">
        <w:t xml:space="preserve"> - </w:t>
      </w:r>
      <w:hyperlink r:id="rId21">
        <w:r w:rsidRPr="00AA0CF8">
          <w:t>4 части 1</w:t>
        </w:r>
      </w:hyperlink>
      <w:r w:rsidRPr="00AA0CF8">
        <w:t xml:space="preserve"> и </w:t>
      </w:r>
      <w:hyperlink r:id="rId22">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3">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77777777" w:rsidR="00CE3AC3" w:rsidRPr="00AA0CF8" w:rsidRDefault="00CE3AC3" w:rsidP="00AA0CF8">
      <w:pPr>
        <w:pStyle w:val="ConsPlusNormal"/>
        <w:ind w:firstLine="709"/>
        <w:jc w:val="both"/>
        <w:rPr>
          <w:szCs w:val="28"/>
        </w:rPr>
      </w:pPr>
      <w:r w:rsidRPr="00AA0CF8">
        <w:rPr>
          <w:szCs w:val="28"/>
        </w:rPr>
        <w:t>Муниципальный контроль осуществляется в виде плановых 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соответствии с ежегодными планами проведения плановых контрольных мероприятий.</w:t>
      </w:r>
    </w:p>
    <w:p w14:paraId="570B25EB" w14:textId="7403EE64"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4">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77777777"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77777777"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контрольным органом,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1C063D5A"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5">
        <w:r w:rsidRPr="00EF1E76">
          <w:rPr>
            <w:szCs w:val="28"/>
          </w:rPr>
          <w:t>пунктами 3</w:t>
        </w:r>
      </w:hyperlink>
      <w:r w:rsidRPr="00EF1E76">
        <w:rPr>
          <w:szCs w:val="28"/>
        </w:rPr>
        <w:t xml:space="preserve">, </w:t>
      </w:r>
      <w:hyperlink r:id="rId26">
        <w:r w:rsidRPr="00EF1E76">
          <w:rPr>
            <w:szCs w:val="28"/>
          </w:rPr>
          <w:t>4</w:t>
        </w:r>
      </w:hyperlink>
      <w:r w:rsidRPr="00EF1E76">
        <w:rPr>
          <w:szCs w:val="28"/>
        </w:rPr>
        <w:t xml:space="preserve">, </w:t>
      </w:r>
      <w:hyperlink r:id="rId27">
        <w:r w:rsidRPr="00EF1E76">
          <w:rPr>
            <w:szCs w:val="28"/>
          </w:rPr>
          <w:t>6</w:t>
        </w:r>
      </w:hyperlink>
      <w:r w:rsidRPr="00EF1E76">
        <w:rPr>
          <w:szCs w:val="28"/>
        </w:rPr>
        <w:t xml:space="preserve">, </w:t>
      </w:r>
      <w:hyperlink r:id="rId28">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77777777" w:rsidR="00CE3AC3" w:rsidRPr="00EF1E76" w:rsidRDefault="00CE3AC3" w:rsidP="00AA0CF8">
      <w:pPr>
        <w:pStyle w:val="ConsPlusNormal"/>
        <w:ind w:firstLine="709"/>
        <w:jc w:val="both"/>
        <w:rPr>
          <w:szCs w:val="28"/>
        </w:rPr>
      </w:pPr>
      <w:r w:rsidRPr="00EF1E76">
        <w:rPr>
          <w:szCs w:val="28"/>
        </w:rPr>
        <w:t>В отношении контролируемых лиц, чья деятельность отнесена 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29">
        <w:r w:rsidRPr="00EF1E76">
          <w:rPr>
            <w:szCs w:val="28"/>
          </w:rPr>
          <w:t>пунктами 1</w:t>
        </w:r>
      </w:hyperlink>
      <w:r w:rsidRPr="00EF1E76">
        <w:rPr>
          <w:szCs w:val="28"/>
        </w:rPr>
        <w:t xml:space="preserve">, </w:t>
      </w:r>
      <w:hyperlink r:id="rId30">
        <w:r w:rsidRPr="00EF1E76">
          <w:rPr>
            <w:szCs w:val="28"/>
          </w:rPr>
          <w:t>3</w:t>
        </w:r>
      </w:hyperlink>
      <w:r w:rsidRPr="00EF1E76">
        <w:rPr>
          <w:szCs w:val="28"/>
        </w:rPr>
        <w:t xml:space="preserve">, </w:t>
      </w:r>
      <w:hyperlink r:id="rId31">
        <w:r w:rsidRPr="00EF1E76">
          <w:rPr>
            <w:szCs w:val="28"/>
          </w:rPr>
          <w:t>4</w:t>
        </w:r>
      </w:hyperlink>
      <w:r w:rsidRPr="00EF1E76">
        <w:rPr>
          <w:szCs w:val="28"/>
        </w:rPr>
        <w:t xml:space="preserve">, </w:t>
      </w:r>
      <w:hyperlink r:id="rId32">
        <w:r w:rsidRPr="00EF1E76">
          <w:rPr>
            <w:szCs w:val="28"/>
          </w:rPr>
          <w:t>5</w:t>
        </w:r>
      </w:hyperlink>
      <w:r w:rsidRPr="00EF1E76">
        <w:rPr>
          <w:szCs w:val="28"/>
        </w:rPr>
        <w:t xml:space="preserve">, </w:t>
      </w:r>
      <w:hyperlink r:id="rId33">
        <w:r w:rsidRPr="00EF1E76">
          <w:rPr>
            <w:szCs w:val="28"/>
          </w:rPr>
          <w:t>7</w:t>
        </w:r>
      </w:hyperlink>
      <w:r w:rsidRPr="00EF1E76">
        <w:rPr>
          <w:szCs w:val="28"/>
        </w:rPr>
        <w:t xml:space="preserve">, </w:t>
      </w:r>
      <w:hyperlink r:id="rId34">
        <w:r w:rsidRPr="00EF1E76">
          <w:rPr>
            <w:szCs w:val="28"/>
          </w:rPr>
          <w:t>8</w:t>
        </w:r>
      </w:hyperlink>
      <w:r w:rsidRPr="00EF1E76">
        <w:rPr>
          <w:szCs w:val="28"/>
        </w:rPr>
        <w:t xml:space="preserve">, </w:t>
      </w:r>
      <w:hyperlink r:id="rId35">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4485A526"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36">
        <w:r w:rsidRPr="00EF1E76">
          <w:rPr>
            <w:szCs w:val="28"/>
          </w:rPr>
          <w:t>пунктами 3</w:t>
        </w:r>
      </w:hyperlink>
      <w:r w:rsidRPr="00EF1E76">
        <w:rPr>
          <w:szCs w:val="28"/>
        </w:rPr>
        <w:t xml:space="preserve">, </w:t>
      </w:r>
      <w:hyperlink r:id="rId37">
        <w:r w:rsidRPr="00EF1E76">
          <w:rPr>
            <w:szCs w:val="28"/>
          </w:rPr>
          <w:t>4</w:t>
        </w:r>
      </w:hyperlink>
      <w:r w:rsidRPr="00EF1E76">
        <w:rPr>
          <w:szCs w:val="28"/>
        </w:rPr>
        <w:t xml:space="preserve">, </w:t>
      </w:r>
      <w:hyperlink r:id="rId38">
        <w:r w:rsidRPr="00EF1E76">
          <w:rPr>
            <w:szCs w:val="28"/>
          </w:rPr>
          <w:t>6</w:t>
        </w:r>
      </w:hyperlink>
      <w:r w:rsidRPr="00EF1E76">
        <w:rPr>
          <w:szCs w:val="28"/>
        </w:rPr>
        <w:t xml:space="preserve">, </w:t>
      </w:r>
      <w:hyperlink r:id="rId39">
        <w:r w:rsidRPr="00EF1E76">
          <w:rPr>
            <w:szCs w:val="28"/>
          </w:rPr>
          <w:t>8 части 1</w:t>
        </w:r>
      </w:hyperlink>
      <w:r w:rsidRPr="00EF1E76">
        <w:rPr>
          <w:szCs w:val="28"/>
        </w:rPr>
        <w:t xml:space="preserve">, </w:t>
      </w:r>
      <w:hyperlink r:id="rId40">
        <w:r w:rsidRPr="00EF1E76">
          <w:rPr>
            <w:szCs w:val="28"/>
          </w:rPr>
          <w:t>частью 3 статьи 57</w:t>
        </w:r>
      </w:hyperlink>
      <w:r w:rsidRPr="00EF1E76">
        <w:rPr>
          <w:szCs w:val="28"/>
        </w:rPr>
        <w:t xml:space="preserve"> и </w:t>
      </w:r>
      <w:hyperlink r:id="rId41">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5B95DEF7"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с </w:t>
      </w:r>
      <w:r w:rsidRPr="00EF1E76">
        <w:rPr>
          <w:szCs w:val="28"/>
        </w:rPr>
        <w:lastRenderedPageBreak/>
        <w:t>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2">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081709DD"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77777777" w:rsidR="00CE3AC3" w:rsidRPr="00EF1E76" w:rsidRDefault="00CE3AC3" w:rsidP="00AA0CF8">
      <w:pPr>
        <w:pStyle w:val="ConsPlusNormal"/>
        <w:ind w:firstLine="709"/>
        <w:jc w:val="both"/>
        <w:rPr>
          <w:szCs w:val="28"/>
        </w:rPr>
      </w:pPr>
      <w:r w:rsidRPr="00EF1E76">
        <w:rPr>
          <w:szCs w:val="28"/>
        </w:rPr>
        <w:t>1) сведений, отнесенных законодательством Российской Федерации 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302EBDF7"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3">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4">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3DD02CAF"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50547B18"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6">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1AE42B1B"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6A107DF0"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14:paraId="297241B9" w14:textId="5FA3ECCF"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к настоящему Положению.</w:t>
      </w:r>
    </w:p>
    <w:p w14:paraId="736EB698" w14:textId="3138FB94"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Контрольный орган ежегодно осуществляют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6372AA87" w14:textId="25B1DE04" w:rsidR="00F30006" w:rsidRDefault="00F30006">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184AA25E" w14:textId="77777777" w:rsidR="00F30006"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7A198993" w14:textId="77777777" w:rsidR="00F30006" w:rsidRDefault="0082463C" w:rsidP="0082463C">
      <w:pPr>
        <w:pStyle w:val="ConsPlusTitle"/>
        <w:ind w:left="5103"/>
        <w:rPr>
          <w:b w:val="0"/>
          <w:bCs/>
          <w:color w:val="000000"/>
          <w:szCs w:val="28"/>
        </w:rPr>
      </w:pPr>
      <w:r w:rsidRPr="000E4435">
        <w:rPr>
          <w:b w:val="0"/>
          <w:bCs/>
          <w:color w:val="000000"/>
          <w:szCs w:val="28"/>
        </w:rPr>
        <w:t>и в дорожном хозяйстве</w:t>
      </w:r>
    </w:p>
    <w:p w14:paraId="4D45AEB5" w14:textId="0243B23D" w:rsidR="0082463C" w:rsidRPr="00751002" w:rsidRDefault="0082463C" w:rsidP="0082463C">
      <w:pPr>
        <w:pStyle w:val="ConsPlusTitle"/>
        <w:ind w:left="5103"/>
        <w:rPr>
          <w:b w:val="0"/>
          <w:bCs/>
        </w:rPr>
      </w:pPr>
      <w:r w:rsidRPr="000E4435">
        <w:rPr>
          <w:b w:val="0"/>
          <w:bCs/>
          <w:color w:val="000000"/>
          <w:szCs w:val="28"/>
        </w:rPr>
        <w:t xml:space="preserve"> в границах населенных пунктов </w:t>
      </w:r>
      <w:r w:rsidR="00A801EF">
        <w:rPr>
          <w:b w:val="0"/>
          <w:bCs/>
          <w:color w:val="000000"/>
          <w:szCs w:val="28"/>
        </w:rPr>
        <w:t>Березовского</w:t>
      </w:r>
      <w:r w:rsidRPr="000E4435">
        <w:rPr>
          <w:b w:val="0"/>
          <w:bCs/>
          <w:color w:val="000000"/>
          <w:szCs w:val="28"/>
        </w:rPr>
        <w:t xml:space="preserve"> сельсовета</w:t>
      </w:r>
    </w:p>
    <w:p w14:paraId="65331D2A" w14:textId="045BA973" w:rsidR="00CE3AC3" w:rsidRDefault="00CE3AC3" w:rsidP="00B76131">
      <w:pPr>
        <w:pStyle w:val="ConsPlusNormal"/>
        <w:ind w:left="5103"/>
      </w:pPr>
    </w:p>
    <w:p w14:paraId="141EDF72" w14:textId="77777777" w:rsidR="00F30006" w:rsidRDefault="00F30006"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0C8357DC" w:rsidR="00050958" w:rsidRPr="00C841B1" w:rsidRDefault="00050958" w:rsidP="00F30006">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F30006">
        <w:rPr>
          <w:rFonts w:cs="Times New Roman"/>
          <w:szCs w:val="28"/>
        </w:rPr>
        <w:t>–</w:t>
      </w:r>
      <w:r w:rsidRPr="00C841B1">
        <w:rPr>
          <w:rFonts w:cs="Times New Roman"/>
          <w:szCs w:val="28"/>
        </w:rPr>
        <w:t xml:space="preserve"> 70%.</w:t>
      </w:r>
    </w:p>
    <w:p w14:paraId="660A6C71"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14:paraId="38EF21F6" w14:textId="06159484" w:rsidR="00050958" w:rsidRPr="00C841B1" w:rsidRDefault="00050958" w:rsidP="00F30006">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F30006">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1C2A56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внеплановых контрольных мероприятий, проведенных за отчетный период;</w:t>
      </w:r>
    </w:p>
    <w:p w14:paraId="0C3053C9" w14:textId="64FBE466"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53579306"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обязательных профилактических визитов, проведенных 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796732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направленных в органы прокуратуры заявлений о согласовании проведения контрольных мероприятий, за отчетный период;</w:t>
      </w:r>
    </w:p>
    <w:p w14:paraId="65715A3B" w14:textId="4F58470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EC13E35" w14:textId="04EF34B8" w:rsidR="00F30006" w:rsidRDefault="00F30006">
      <w:pPr>
        <w:spacing w:line="259" w:lineRule="auto"/>
        <w:rPr>
          <w:rFonts w:eastAsia="Times New Roman" w:cs="Times New Roman"/>
          <w:bCs/>
          <w:szCs w:val="28"/>
          <w:lang w:eastAsia="ru-RU"/>
        </w:rPr>
      </w:pPr>
      <w:r>
        <w:rPr>
          <w:rFonts w:eastAsia="Times New Roman" w:cs="Times New Roman"/>
          <w:bCs/>
          <w:szCs w:val="28"/>
          <w:lang w:eastAsia="ru-RU"/>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70709BC0" w14:textId="77777777" w:rsidR="00F30006"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3B131638" w14:textId="77777777" w:rsidR="00F30006"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2B140BBD"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A801EF">
        <w:rPr>
          <w:b w:val="0"/>
          <w:bCs/>
          <w:color w:val="000000"/>
          <w:szCs w:val="28"/>
        </w:rPr>
        <w:t>Березовского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0552BA">
        <w:tc>
          <w:tcPr>
            <w:tcW w:w="375" w:type="pct"/>
            <w:tcBorders>
              <w:top w:val="single" w:sz="4" w:space="0" w:color="auto"/>
              <w:left w:val="single" w:sz="4" w:space="0" w:color="auto"/>
              <w:bottom w:val="single" w:sz="4" w:space="0" w:color="auto"/>
              <w:right w:val="single" w:sz="4" w:space="0" w:color="auto"/>
            </w:tcBorders>
          </w:tcPr>
          <w:p w14:paraId="057D0B95" w14:textId="40D34EC8" w:rsidR="00D54DBA" w:rsidRPr="00C841B1" w:rsidRDefault="000552BA"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0552BA">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0552BA">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0552BA">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67968D87" w14:textId="77777777" w:rsidR="000552BA"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0F6FB225" w14:textId="77777777" w:rsidR="000552BA"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15C05AFF" w:rsidR="00017BD5" w:rsidRPr="000552BA" w:rsidRDefault="00017BD5" w:rsidP="00017BD5">
      <w:pPr>
        <w:pStyle w:val="ConsPlusTitle"/>
        <w:ind w:left="5103"/>
        <w:rPr>
          <w:b w:val="0"/>
          <w:bCs/>
          <w:szCs w:val="28"/>
        </w:rPr>
      </w:pPr>
      <w:r w:rsidRPr="000E4435">
        <w:rPr>
          <w:b w:val="0"/>
          <w:bCs/>
          <w:color w:val="000000"/>
          <w:szCs w:val="28"/>
        </w:rPr>
        <w:t xml:space="preserve">в границах населенных пунктов </w:t>
      </w:r>
      <w:r w:rsidR="00A801EF">
        <w:rPr>
          <w:b w:val="0"/>
          <w:bCs/>
          <w:color w:val="000000"/>
          <w:szCs w:val="28"/>
        </w:rPr>
        <w:t>Березовского</w:t>
      </w:r>
      <w:r w:rsidRPr="000E4435">
        <w:rPr>
          <w:b w:val="0"/>
          <w:bCs/>
          <w:color w:val="000000"/>
          <w:szCs w:val="28"/>
        </w:rPr>
        <w:t xml:space="preserve"> </w:t>
      </w:r>
      <w:r w:rsidRPr="000552BA">
        <w:rPr>
          <w:b w:val="0"/>
          <w:bCs/>
          <w:color w:val="000000"/>
          <w:szCs w:val="28"/>
        </w:rPr>
        <w:t>сельсовета</w:t>
      </w:r>
    </w:p>
    <w:p w14:paraId="5A9E2429" w14:textId="77777777" w:rsidR="00017BD5" w:rsidRPr="000552BA" w:rsidRDefault="00017BD5" w:rsidP="000552BA">
      <w:pPr>
        <w:widowControl w:val="0"/>
        <w:suppressAutoHyphens/>
        <w:spacing w:after="0"/>
        <w:jc w:val="both"/>
        <w:rPr>
          <w:rFonts w:eastAsia="SimSun" w:cs="Times New Roman"/>
          <w:kern w:val="2"/>
          <w:szCs w:val="28"/>
          <w:lang w:eastAsia="zh-CN" w:bidi="hi-IN"/>
        </w:rPr>
      </w:pPr>
    </w:p>
    <w:p w14:paraId="6C6CAC69" w14:textId="77777777" w:rsidR="000552BA" w:rsidRPr="000552BA" w:rsidRDefault="000552BA" w:rsidP="000552BA">
      <w:pPr>
        <w:widowControl w:val="0"/>
        <w:suppressAutoHyphens/>
        <w:spacing w:after="0"/>
        <w:jc w:val="both"/>
        <w:rPr>
          <w:rFonts w:eastAsia="SimSun" w:cs="Times New Roman"/>
          <w:kern w:val="2"/>
          <w:szCs w:val="28"/>
          <w:lang w:eastAsia="zh-CN" w:bidi="hi-IN"/>
        </w:rPr>
      </w:pPr>
    </w:p>
    <w:p w14:paraId="450F0102" w14:textId="77777777" w:rsidR="00017BD5" w:rsidRPr="000552BA" w:rsidRDefault="00017BD5" w:rsidP="00017BD5">
      <w:pPr>
        <w:autoSpaceDE w:val="0"/>
        <w:autoSpaceDN w:val="0"/>
        <w:adjustRightInd w:val="0"/>
        <w:spacing w:after="0"/>
        <w:jc w:val="center"/>
        <w:rPr>
          <w:rFonts w:cs="Times New Roman"/>
          <w:szCs w:val="28"/>
        </w:rPr>
      </w:pPr>
      <w:r w:rsidRPr="000552BA">
        <w:rPr>
          <w:rFonts w:cs="Times New Roman"/>
          <w:szCs w:val="28"/>
        </w:rPr>
        <w:t>ПЕРЕЧЕНЬ</w:t>
      </w:r>
    </w:p>
    <w:p w14:paraId="3B187496" w14:textId="6F3BCE94"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A801EF">
        <w:rPr>
          <w:rFonts w:cs="Times New Roman"/>
          <w:szCs w:val="28"/>
        </w:rPr>
        <w:t>БЕРЕЗОВСКОГО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0552BA">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0552BA">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0552BA">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0552BA">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0552BA">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lastRenderedPageBreak/>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0552BA">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0552BA">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0552BA">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0023" w14:textId="77777777" w:rsidR="00FB2BE0" w:rsidRDefault="00FB2BE0" w:rsidP="008B7674">
      <w:pPr>
        <w:spacing w:after="0"/>
      </w:pPr>
      <w:r>
        <w:separator/>
      </w:r>
    </w:p>
  </w:endnote>
  <w:endnote w:type="continuationSeparator" w:id="0">
    <w:p w14:paraId="4DF95F2B" w14:textId="77777777" w:rsidR="00FB2BE0" w:rsidRDefault="00FB2BE0"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44C7A" w14:textId="77777777" w:rsidR="00FB2BE0" w:rsidRDefault="00FB2BE0" w:rsidP="008B7674">
      <w:pPr>
        <w:spacing w:after="0"/>
      </w:pPr>
      <w:r>
        <w:separator/>
      </w:r>
    </w:p>
  </w:footnote>
  <w:footnote w:type="continuationSeparator" w:id="0">
    <w:p w14:paraId="3CB3BA4C" w14:textId="77777777" w:rsidR="00FB2BE0" w:rsidRDefault="00FB2BE0"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F30006" w:rsidRDefault="00017BD5">
        <w:pPr>
          <w:pStyle w:val="af8"/>
          <w:jc w:val="center"/>
          <w:rPr>
            <w:sz w:val="24"/>
            <w:szCs w:val="20"/>
          </w:rPr>
        </w:pPr>
        <w:r w:rsidRPr="00F30006">
          <w:rPr>
            <w:sz w:val="24"/>
            <w:szCs w:val="20"/>
          </w:rPr>
          <w:fldChar w:fldCharType="begin"/>
        </w:r>
        <w:r w:rsidRPr="00F30006">
          <w:rPr>
            <w:sz w:val="24"/>
            <w:szCs w:val="20"/>
          </w:rPr>
          <w:instrText>PAGE   \* MERGEFORMAT</w:instrText>
        </w:r>
        <w:r w:rsidRPr="00F30006">
          <w:rPr>
            <w:sz w:val="24"/>
            <w:szCs w:val="20"/>
          </w:rPr>
          <w:fldChar w:fldCharType="separate"/>
        </w:r>
        <w:r w:rsidRPr="00F30006">
          <w:rPr>
            <w:sz w:val="24"/>
            <w:szCs w:val="20"/>
          </w:rPr>
          <w:t>2</w:t>
        </w:r>
        <w:r w:rsidRPr="00F30006">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1"/>
  </w:num>
  <w:num w:numId="2" w16cid:durableId="39847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D09"/>
    <w:rsid w:val="000552BA"/>
    <w:rsid w:val="000E4435"/>
    <w:rsid w:val="000E7169"/>
    <w:rsid w:val="001524CB"/>
    <w:rsid w:val="0019372A"/>
    <w:rsid w:val="001E7AEB"/>
    <w:rsid w:val="0020481C"/>
    <w:rsid w:val="00243756"/>
    <w:rsid w:val="003274CD"/>
    <w:rsid w:val="00331F1C"/>
    <w:rsid w:val="00382BBA"/>
    <w:rsid w:val="003B4DCB"/>
    <w:rsid w:val="003C382A"/>
    <w:rsid w:val="003F6D94"/>
    <w:rsid w:val="004C441C"/>
    <w:rsid w:val="004E6F64"/>
    <w:rsid w:val="004F2625"/>
    <w:rsid w:val="00504CD8"/>
    <w:rsid w:val="00550C03"/>
    <w:rsid w:val="005818A5"/>
    <w:rsid w:val="005F4589"/>
    <w:rsid w:val="006A75A4"/>
    <w:rsid w:val="006B487D"/>
    <w:rsid w:val="006C0B77"/>
    <w:rsid w:val="00751002"/>
    <w:rsid w:val="007D515F"/>
    <w:rsid w:val="008242FF"/>
    <w:rsid w:val="0082463C"/>
    <w:rsid w:val="008449FA"/>
    <w:rsid w:val="00870751"/>
    <w:rsid w:val="00872150"/>
    <w:rsid w:val="00876EC3"/>
    <w:rsid w:val="00897457"/>
    <w:rsid w:val="008B7674"/>
    <w:rsid w:val="008F1DBC"/>
    <w:rsid w:val="00912A70"/>
    <w:rsid w:val="00922C48"/>
    <w:rsid w:val="00936E38"/>
    <w:rsid w:val="009451D6"/>
    <w:rsid w:val="00994ACD"/>
    <w:rsid w:val="00A37BA9"/>
    <w:rsid w:val="00A801EF"/>
    <w:rsid w:val="00AA0CF8"/>
    <w:rsid w:val="00AD786F"/>
    <w:rsid w:val="00B76131"/>
    <w:rsid w:val="00B915B7"/>
    <w:rsid w:val="00BC3995"/>
    <w:rsid w:val="00C57173"/>
    <w:rsid w:val="00C841B1"/>
    <w:rsid w:val="00CA6479"/>
    <w:rsid w:val="00CE082B"/>
    <w:rsid w:val="00CE3AC3"/>
    <w:rsid w:val="00D54DBA"/>
    <w:rsid w:val="00D557D1"/>
    <w:rsid w:val="00D949E4"/>
    <w:rsid w:val="00DE483F"/>
    <w:rsid w:val="00E43AEA"/>
    <w:rsid w:val="00E6250D"/>
    <w:rsid w:val="00EA59DF"/>
    <w:rsid w:val="00EC2394"/>
    <w:rsid w:val="00EE4070"/>
    <w:rsid w:val="00EF1E76"/>
    <w:rsid w:val="00F12AA6"/>
    <w:rsid w:val="00F12C76"/>
    <w:rsid w:val="00F30006"/>
    <w:rsid w:val="00F67AC7"/>
    <w:rsid w:val="00F711D6"/>
    <w:rsid w:val="00F77E8E"/>
    <w:rsid w:val="00F86335"/>
    <w:rsid w:val="00FB2BE0"/>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7445</Words>
  <Characters>42437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2026-05-06T07:13:00Z</cp:lastPrinted>
  <dcterms:created xsi:type="dcterms:W3CDTF">2026-05-06T01:52:00Z</dcterms:created>
  <dcterms:modified xsi:type="dcterms:W3CDTF">2026-05-06T07:13:00Z</dcterms:modified>
</cp:coreProperties>
</file>